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C1" w:rsidRPr="000267C0" w:rsidRDefault="002302C1">
      <w:pPr>
        <w:jc w:val="center"/>
        <w:rPr>
          <w:rFonts w:cs="Arial"/>
          <w:b/>
          <w:sz w:val="22"/>
          <w:szCs w:val="22"/>
        </w:rPr>
      </w:pPr>
      <w:r w:rsidRPr="000267C0">
        <w:rPr>
          <w:rFonts w:cs="Arial"/>
          <w:b/>
          <w:sz w:val="22"/>
          <w:szCs w:val="22"/>
        </w:rPr>
        <w:t>White Rose Development Project - Expression of Interest (EOI) / Prequalification</w:t>
      </w:r>
    </w:p>
    <w:p w:rsidR="002302C1" w:rsidRDefault="002705AA">
      <w:pPr>
        <w:pStyle w:val="Heading4"/>
        <w:rPr>
          <w:rFonts w:cs="Arial"/>
          <w:szCs w:val="22"/>
        </w:rPr>
      </w:pPr>
      <w:r w:rsidRPr="002705AA">
        <w:rPr>
          <w:rFonts w:cs="Arial"/>
          <w:szCs w:val="22"/>
        </w:rPr>
        <w:t xml:space="preserve">Medical Services </w:t>
      </w:r>
      <w:r w:rsidR="009B79CE" w:rsidRPr="000267C0">
        <w:rPr>
          <w:rFonts w:cs="Arial"/>
          <w:szCs w:val="22"/>
        </w:rPr>
        <w:t xml:space="preserve">– Reference </w:t>
      </w:r>
      <w:r>
        <w:rPr>
          <w:rFonts w:cs="Arial"/>
          <w:szCs w:val="22"/>
        </w:rPr>
        <w:t>8.5.1.089</w:t>
      </w:r>
    </w:p>
    <w:p w:rsidR="00F46504" w:rsidRPr="00F46504" w:rsidRDefault="00F46504" w:rsidP="00F46504">
      <w:pPr>
        <w:pStyle w:val="Heading4"/>
        <w:rPr>
          <w:rFonts w:cs="Arial"/>
          <w:szCs w:val="22"/>
        </w:rPr>
      </w:pPr>
      <w:r w:rsidRPr="00F46504">
        <w:rPr>
          <w:rFonts w:cs="Arial"/>
          <w:szCs w:val="22"/>
        </w:rPr>
        <w:t>Bulletin No. 001</w:t>
      </w:r>
    </w:p>
    <w:p w:rsidR="002302C1" w:rsidRDefault="002302C1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:rsidR="00F46504" w:rsidRDefault="00F46504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:rsidR="00F46504" w:rsidRPr="000267C0" w:rsidRDefault="00F46504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:rsidR="00F46504" w:rsidRDefault="00F46504" w:rsidP="00F46504">
      <w:pPr>
        <w:ind w:left="2160" w:hanging="2160"/>
        <w:jc w:val="both"/>
        <w:rPr>
          <w:rFonts w:cs="Arial"/>
          <w:sz w:val="22"/>
          <w:szCs w:val="22"/>
        </w:rPr>
      </w:pPr>
      <w:r w:rsidRPr="00F46504">
        <w:rPr>
          <w:rFonts w:cs="Arial"/>
          <w:b/>
          <w:sz w:val="22"/>
          <w:szCs w:val="22"/>
        </w:rPr>
        <w:t>Question: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F46504">
        <w:rPr>
          <w:rFonts w:cs="Arial"/>
          <w:sz w:val="22"/>
          <w:szCs w:val="22"/>
        </w:rPr>
        <w:t>Under Scope of Work, there is reference to Appendix A. Please forward this document</w:t>
      </w:r>
    </w:p>
    <w:p w:rsidR="00F46504" w:rsidRDefault="00F46504" w:rsidP="00F46504">
      <w:pPr>
        <w:ind w:left="2160" w:hanging="2160"/>
        <w:jc w:val="both"/>
        <w:rPr>
          <w:rFonts w:cs="Arial"/>
          <w:sz w:val="22"/>
          <w:szCs w:val="22"/>
        </w:rPr>
      </w:pPr>
    </w:p>
    <w:p w:rsidR="00F46504" w:rsidRDefault="00F46504" w:rsidP="00F46504">
      <w:pPr>
        <w:ind w:left="2160" w:hanging="2160"/>
        <w:jc w:val="both"/>
        <w:rPr>
          <w:rFonts w:cs="Arial"/>
          <w:sz w:val="22"/>
          <w:szCs w:val="22"/>
        </w:rPr>
      </w:pPr>
      <w:r w:rsidRPr="00F46504">
        <w:rPr>
          <w:rFonts w:cs="Arial"/>
          <w:b/>
          <w:sz w:val="22"/>
          <w:szCs w:val="22"/>
        </w:rPr>
        <w:t>Husky Response: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The referenced document (</w:t>
      </w:r>
      <w:r w:rsidRPr="00F46504">
        <w:rPr>
          <w:rFonts w:cs="Arial"/>
          <w:sz w:val="22"/>
          <w:szCs w:val="22"/>
        </w:rPr>
        <w:t>Atlantic Region Position Profile WR-ADM-GM-</w:t>
      </w:r>
      <w:proofErr w:type="gramStart"/>
      <w:r w:rsidRPr="00F46504">
        <w:rPr>
          <w:rFonts w:cs="Arial"/>
          <w:sz w:val="22"/>
          <w:szCs w:val="22"/>
        </w:rPr>
        <w:t xml:space="preserve">0024 </w:t>
      </w:r>
      <w:r>
        <w:rPr>
          <w:rFonts w:cs="Arial"/>
          <w:sz w:val="22"/>
          <w:szCs w:val="22"/>
        </w:rPr>
        <w:t>)</w:t>
      </w:r>
      <w:proofErr w:type="gramEnd"/>
      <w:r>
        <w:rPr>
          <w:rFonts w:cs="Arial"/>
          <w:sz w:val="22"/>
          <w:szCs w:val="22"/>
        </w:rPr>
        <w:t xml:space="preserve"> has</w:t>
      </w:r>
      <w:r w:rsidRPr="00F46504">
        <w:rPr>
          <w:rFonts w:cs="Arial"/>
          <w:sz w:val="22"/>
          <w:szCs w:val="22"/>
        </w:rPr>
        <w:t xml:space="preserve"> been superseded by d</w:t>
      </w:r>
      <w:r>
        <w:rPr>
          <w:rFonts w:cs="Arial"/>
          <w:sz w:val="22"/>
          <w:szCs w:val="22"/>
        </w:rPr>
        <w:t>ocument AR-OPS-GM-0024 which is now posted to the website under the EOI referenced above.</w:t>
      </w:r>
    </w:p>
    <w:p w:rsidR="00F46504" w:rsidRDefault="00F46504">
      <w:pPr>
        <w:jc w:val="both"/>
        <w:rPr>
          <w:rFonts w:cs="Arial"/>
          <w:sz w:val="22"/>
          <w:szCs w:val="22"/>
        </w:rPr>
      </w:pPr>
    </w:p>
    <w:p w:rsidR="000267C0" w:rsidRDefault="000267C0" w:rsidP="000267C0">
      <w:pPr>
        <w:rPr>
          <w:rFonts w:cs="Arial"/>
        </w:rPr>
      </w:pPr>
    </w:p>
    <w:p w:rsidR="00F46504" w:rsidRDefault="00F46504" w:rsidP="000267C0">
      <w:pPr>
        <w:rPr>
          <w:rFonts w:cs="Arial"/>
        </w:rPr>
      </w:pPr>
    </w:p>
    <w:p w:rsidR="00F46504" w:rsidRPr="000267C0" w:rsidRDefault="00F46504" w:rsidP="000267C0">
      <w:pPr>
        <w:rPr>
          <w:rFonts w:cs="Arial"/>
        </w:rPr>
      </w:pPr>
    </w:p>
    <w:p w:rsidR="00261E49" w:rsidRPr="00261E49" w:rsidRDefault="00261E49" w:rsidP="00261E49">
      <w:pPr>
        <w:jc w:val="center"/>
        <w:rPr>
          <w:rFonts w:ascii="Calibri" w:eastAsia="Calibri" w:hAnsi="Calibri"/>
          <w:b/>
          <w:bCs/>
          <w:i/>
          <w:iCs/>
          <w:color w:val="FF0000"/>
          <w:sz w:val="28"/>
          <w:szCs w:val="28"/>
        </w:rPr>
      </w:pPr>
      <w:r w:rsidRPr="00261E49">
        <w:rPr>
          <w:rFonts w:ascii="Calibri" w:eastAsia="Calibri" w:hAnsi="Calibri"/>
          <w:b/>
          <w:bCs/>
          <w:i/>
          <w:iCs/>
          <w:color w:val="FF0000"/>
          <w:sz w:val="28"/>
          <w:szCs w:val="28"/>
        </w:rPr>
        <w:t xml:space="preserve">Please note that any updates, bulletins and/or clarifications regarding this procurement opportunity will be posted on the website. </w:t>
      </w:r>
    </w:p>
    <w:p w:rsidR="00261E49" w:rsidRPr="00261E49" w:rsidRDefault="00261E49" w:rsidP="00261E49">
      <w:pPr>
        <w:jc w:val="center"/>
        <w:rPr>
          <w:rFonts w:ascii="Calibri" w:eastAsia="Calibri" w:hAnsi="Calibri"/>
          <w:b/>
          <w:bCs/>
          <w:i/>
          <w:iCs/>
          <w:color w:val="FF0000"/>
          <w:sz w:val="28"/>
          <w:szCs w:val="28"/>
        </w:rPr>
      </w:pPr>
      <w:r w:rsidRPr="00261E49">
        <w:rPr>
          <w:rFonts w:ascii="Calibri" w:eastAsia="Calibri" w:hAnsi="Calibri"/>
          <w:b/>
          <w:bCs/>
          <w:i/>
          <w:iCs/>
          <w:color w:val="FF0000"/>
          <w:sz w:val="28"/>
          <w:szCs w:val="28"/>
        </w:rPr>
        <w:t>Interested companies are advised to check regularly during the pre-submission period for any additional information that may be posted.</w:t>
      </w:r>
    </w:p>
    <w:p w:rsidR="00261E49" w:rsidRPr="00621EA9" w:rsidRDefault="00261E49" w:rsidP="000267C0">
      <w:pPr>
        <w:pStyle w:val="Footer"/>
        <w:rPr>
          <w:rFonts w:cs="Arial"/>
          <w:b/>
          <w:color w:val="FF0000"/>
          <w:sz w:val="22"/>
          <w:szCs w:val="22"/>
          <w:lang w:val="en-CA"/>
        </w:rPr>
      </w:pPr>
    </w:p>
    <w:sectPr w:rsidR="00261E49" w:rsidRPr="00621EA9" w:rsidSect="00AA1ACE">
      <w:headerReference w:type="first" r:id="rId8"/>
      <w:pgSz w:w="12240" w:h="15840" w:code="1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6D" w:rsidRDefault="00913D6D">
      <w:r>
        <w:separator/>
      </w:r>
    </w:p>
  </w:endnote>
  <w:endnote w:type="continuationSeparator" w:id="0">
    <w:p w:rsidR="00913D6D" w:rsidRDefault="0091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6D" w:rsidRDefault="00913D6D">
      <w:r>
        <w:separator/>
      </w:r>
    </w:p>
  </w:footnote>
  <w:footnote w:type="continuationSeparator" w:id="0">
    <w:p w:rsidR="00913D6D" w:rsidRDefault="0091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22" w:rsidRDefault="00913D6D">
    <w:pPr>
      <w:pStyle w:val="Header"/>
      <w:tabs>
        <w:tab w:val="clear" w:pos="8640"/>
        <w:tab w:val="right" w:pos="9720"/>
      </w:tabs>
      <w:jc w:val="right"/>
      <w:rPr>
        <w:rFonts w:ascii="Arial Narrow" w:hAnsi="Arial Narrow"/>
        <w:color w:val="000080"/>
        <w:sz w:val="16"/>
      </w:rPr>
    </w:pPr>
    <w:r>
      <w:rPr>
        <w:rFonts w:ascii="Arial Narrow" w:hAnsi="Arial Narrow"/>
        <w:noProof/>
        <w:color w:val="00008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.9pt;margin-top:0;width:219.6pt;height:26.85pt;z-index:251658240" o:allowincell="f">
          <v:imagedata r:id="rId1" o:title=""/>
          <w10:wrap type="topAndBottom"/>
        </v:shape>
        <o:OLEObject Type="Embed" ProgID="CorelDraw.Graphic.7" ShapeID="_x0000_s2052" DrawAspect="Content" ObjectID="_1548053051" r:id="rId2"/>
      </w:pict>
    </w:r>
  </w:p>
  <w:p w:rsidR="00236E22" w:rsidRDefault="00236E22">
    <w:pPr>
      <w:pStyle w:val="Header"/>
      <w:tabs>
        <w:tab w:val="clear" w:pos="8640"/>
        <w:tab w:val="right" w:pos="9720"/>
      </w:tabs>
      <w:jc w:val="right"/>
      <w:rPr>
        <w:rFonts w:ascii="Arial Narrow" w:hAnsi="Arial Narrow"/>
        <w:color w:val="000080"/>
        <w:sz w:val="16"/>
      </w:rPr>
    </w:pPr>
  </w:p>
  <w:p w:rsidR="00236E22" w:rsidRDefault="00236E22">
    <w:pPr>
      <w:pStyle w:val="Header"/>
      <w:tabs>
        <w:tab w:val="clear" w:pos="8640"/>
        <w:tab w:val="right" w:pos="9720"/>
      </w:tabs>
      <w:jc w:val="right"/>
    </w:pPr>
    <w:r>
      <w:rPr>
        <w:rFonts w:ascii="Arial Narrow" w:hAnsi="Arial Narrow"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B10D3A" wp14:editId="5E555810">
              <wp:simplePos x="0" y="0"/>
              <wp:positionH relativeFrom="column">
                <wp:posOffset>-34290</wp:posOffset>
              </wp:positionH>
              <wp:positionV relativeFrom="paragraph">
                <wp:posOffset>224155</wp:posOffset>
              </wp:positionV>
              <wp:extent cx="6217920" cy="0"/>
              <wp:effectExtent l="0" t="0" r="0" b="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77251" dir="16767739" algn="ctr" rotWithShape="0">
                          <a:srgbClr val="FF000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7.65pt" to="486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" o:allowincell="f" strokecolor="navy" strokeweight="1.5pt">
              <v:shadow on="t" color="red" offset="1pt,-6pt"/>
              <w10:wrap type="topAndBottom"/>
            </v:line>
          </w:pict>
        </mc:Fallback>
      </mc:AlternateContent>
    </w:r>
  </w:p>
  <w:p w:rsidR="00236E22" w:rsidRDefault="00236E22">
    <w:pPr>
      <w:pStyle w:val="Header"/>
    </w:pPr>
  </w:p>
  <w:p w:rsidR="00236E22" w:rsidRDefault="00236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1F8"/>
    <w:multiLevelType w:val="hybridMultilevel"/>
    <w:tmpl w:val="06EAA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A05E7"/>
    <w:multiLevelType w:val="hybridMultilevel"/>
    <w:tmpl w:val="30B0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856CF"/>
    <w:multiLevelType w:val="hybridMultilevel"/>
    <w:tmpl w:val="397A8E0C"/>
    <w:lvl w:ilvl="0" w:tplc="04090015">
      <w:start w:val="1"/>
      <w:numFmt w:val="upperLetter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383A46C5"/>
    <w:multiLevelType w:val="hybridMultilevel"/>
    <w:tmpl w:val="8F9CF9E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">
    <w:nsid w:val="3F6D70D0"/>
    <w:multiLevelType w:val="hybridMultilevel"/>
    <w:tmpl w:val="5B901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C759E"/>
    <w:multiLevelType w:val="hybridMultilevel"/>
    <w:tmpl w:val="F7E82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72726"/>
    <w:multiLevelType w:val="hybridMultilevel"/>
    <w:tmpl w:val="14926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F4C65"/>
    <w:multiLevelType w:val="hybridMultilevel"/>
    <w:tmpl w:val="006EB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B41B6D"/>
    <w:multiLevelType w:val="multilevel"/>
    <w:tmpl w:val="CD4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F34C82"/>
    <w:multiLevelType w:val="multilevel"/>
    <w:tmpl w:val="C5B2B60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pStyle w:val="SubSectText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A2"/>
    <w:rsid w:val="0000706F"/>
    <w:rsid w:val="0002679F"/>
    <w:rsid w:val="000267C0"/>
    <w:rsid w:val="000556A2"/>
    <w:rsid w:val="00066BF7"/>
    <w:rsid w:val="001509AF"/>
    <w:rsid w:val="001D7E75"/>
    <w:rsid w:val="0022239D"/>
    <w:rsid w:val="002302C1"/>
    <w:rsid w:val="00236E22"/>
    <w:rsid w:val="00240582"/>
    <w:rsid w:val="002602E8"/>
    <w:rsid w:val="00261E49"/>
    <w:rsid w:val="002705AA"/>
    <w:rsid w:val="002A1F1A"/>
    <w:rsid w:val="002E2D1B"/>
    <w:rsid w:val="002F2D71"/>
    <w:rsid w:val="002F74A4"/>
    <w:rsid w:val="00306A30"/>
    <w:rsid w:val="00330227"/>
    <w:rsid w:val="0034359D"/>
    <w:rsid w:val="0036066E"/>
    <w:rsid w:val="003726DE"/>
    <w:rsid w:val="003B1C81"/>
    <w:rsid w:val="004345E7"/>
    <w:rsid w:val="00462232"/>
    <w:rsid w:val="00543AF5"/>
    <w:rsid w:val="005968C4"/>
    <w:rsid w:val="005F1F5F"/>
    <w:rsid w:val="00621EA9"/>
    <w:rsid w:val="00662744"/>
    <w:rsid w:val="00705B15"/>
    <w:rsid w:val="00711D10"/>
    <w:rsid w:val="007878F4"/>
    <w:rsid w:val="007C2661"/>
    <w:rsid w:val="007F786D"/>
    <w:rsid w:val="00814D95"/>
    <w:rsid w:val="009013A2"/>
    <w:rsid w:val="00913D6D"/>
    <w:rsid w:val="009313B2"/>
    <w:rsid w:val="00962CAA"/>
    <w:rsid w:val="00994748"/>
    <w:rsid w:val="009B79CE"/>
    <w:rsid w:val="009C33E7"/>
    <w:rsid w:val="00AA0911"/>
    <w:rsid w:val="00AA1ACE"/>
    <w:rsid w:val="00AF4149"/>
    <w:rsid w:val="00B233BE"/>
    <w:rsid w:val="00B64771"/>
    <w:rsid w:val="00BF6B68"/>
    <w:rsid w:val="00C27CB6"/>
    <w:rsid w:val="00CD2BB3"/>
    <w:rsid w:val="00D807F5"/>
    <w:rsid w:val="00D87C51"/>
    <w:rsid w:val="00D947EF"/>
    <w:rsid w:val="00DC24CC"/>
    <w:rsid w:val="00DF1686"/>
    <w:rsid w:val="00DF751A"/>
    <w:rsid w:val="00E052D0"/>
    <w:rsid w:val="00E574BE"/>
    <w:rsid w:val="00F0290B"/>
    <w:rsid w:val="00F05FBA"/>
    <w:rsid w:val="00F46504"/>
    <w:rsid w:val="00F92E2A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b/>
      <w:snapToGrid w:val="0"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rPr>
      <w:sz w:val="22"/>
    </w:rPr>
  </w:style>
  <w:style w:type="paragraph" w:customStyle="1" w:styleId="SubSubSectTxt">
    <w:name w:val="SubSub Sect Txt"/>
    <w:basedOn w:val="Normal"/>
    <w:pPr>
      <w:spacing w:after="240"/>
      <w:ind w:left="720"/>
      <w:jc w:val="both"/>
    </w:pPr>
    <w:rPr>
      <w:color w:val="000000"/>
      <w:sz w:val="22"/>
      <w:lang w:val="en-GB"/>
    </w:rPr>
  </w:style>
  <w:style w:type="paragraph" w:customStyle="1" w:styleId="SubSectText">
    <w:name w:val="SubSect Text"/>
    <w:basedOn w:val="Normal"/>
    <w:pPr>
      <w:keepLines/>
      <w:numPr>
        <w:ilvl w:val="1"/>
        <w:numId w:val="1"/>
      </w:numPr>
      <w:spacing w:after="240"/>
      <w:jc w:val="both"/>
    </w:pPr>
    <w:rPr>
      <w:color w:val="00000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both"/>
    </w:pPr>
    <w:rPr>
      <w:i/>
      <w:sz w:val="22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AA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6066E"/>
    <w:rPr>
      <w:color w:val="606420"/>
      <w:u w:val="single"/>
    </w:rPr>
  </w:style>
  <w:style w:type="paragraph" w:customStyle="1" w:styleId="SectText">
    <w:name w:val="Sect Text"/>
    <w:rsid w:val="00CD2BB3"/>
    <w:pPr>
      <w:spacing w:after="240"/>
      <w:ind w:left="864"/>
      <w:jc w:val="both"/>
    </w:pPr>
    <w:rPr>
      <w:rFonts w:ascii="Arial" w:hAnsi="Arial"/>
      <w:sz w:val="22"/>
      <w:szCs w:val="22"/>
    </w:rPr>
  </w:style>
  <w:style w:type="paragraph" w:customStyle="1" w:styleId="SectTitle">
    <w:name w:val="Sect Title"/>
    <w:basedOn w:val="Normal"/>
    <w:next w:val="SectText"/>
    <w:rsid w:val="00CD2BB3"/>
    <w:pPr>
      <w:keepNext/>
      <w:spacing w:after="240"/>
      <w:ind w:left="720" w:hanging="720"/>
    </w:pPr>
    <w:rPr>
      <w:b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b/>
      <w:snapToGrid w:val="0"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rPr>
      <w:sz w:val="22"/>
    </w:rPr>
  </w:style>
  <w:style w:type="paragraph" w:customStyle="1" w:styleId="SubSubSectTxt">
    <w:name w:val="SubSub Sect Txt"/>
    <w:basedOn w:val="Normal"/>
    <w:pPr>
      <w:spacing w:after="240"/>
      <w:ind w:left="720"/>
      <w:jc w:val="both"/>
    </w:pPr>
    <w:rPr>
      <w:color w:val="000000"/>
      <w:sz w:val="22"/>
      <w:lang w:val="en-GB"/>
    </w:rPr>
  </w:style>
  <w:style w:type="paragraph" w:customStyle="1" w:styleId="SubSectText">
    <w:name w:val="SubSect Text"/>
    <w:basedOn w:val="Normal"/>
    <w:pPr>
      <w:keepLines/>
      <w:numPr>
        <w:ilvl w:val="1"/>
        <w:numId w:val="1"/>
      </w:numPr>
      <w:spacing w:after="240"/>
      <w:jc w:val="both"/>
    </w:pPr>
    <w:rPr>
      <w:color w:val="00000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both"/>
    </w:pPr>
    <w:rPr>
      <w:i/>
      <w:sz w:val="22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AA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6066E"/>
    <w:rPr>
      <w:color w:val="606420"/>
      <w:u w:val="single"/>
    </w:rPr>
  </w:style>
  <w:style w:type="paragraph" w:customStyle="1" w:styleId="SectText">
    <w:name w:val="Sect Text"/>
    <w:rsid w:val="00CD2BB3"/>
    <w:pPr>
      <w:spacing w:after="240"/>
      <w:ind w:left="864"/>
      <w:jc w:val="both"/>
    </w:pPr>
    <w:rPr>
      <w:rFonts w:ascii="Arial" w:hAnsi="Arial"/>
      <w:sz w:val="22"/>
      <w:szCs w:val="22"/>
    </w:rPr>
  </w:style>
  <w:style w:type="paragraph" w:customStyle="1" w:styleId="SectTitle">
    <w:name w:val="Sect Title"/>
    <w:basedOn w:val="Normal"/>
    <w:next w:val="SectText"/>
    <w:rsid w:val="00CD2BB3"/>
    <w:pPr>
      <w:keepNext/>
      <w:spacing w:after="240"/>
      <w:ind w:left="720" w:hanging="720"/>
    </w:pPr>
    <w:rPr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Husky Energy Inc</vt:lpstr>
    </vt:vector>
  </TitlesOfParts>
  <Company>Husky Energy Inc.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Husky Energy Inc</dc:title>
  <dc:creator>Don Williams</dc:creator>
  <cp:lastModifiedBy>Don Reid</cp:lastModifiedBy>
  <cp:revision>2</cp:revision>
  <cp:lastPrinted>2007-07-07T17:32:00Z</cp:lastPrinted>
  <dcterms:created xsi:type="dcterms:W3CDTF">2017-02-08T13:28:00Z</dcterms:created>
  <dcterms:modified xsi:type="dcterms:W3CDTF">2017-02-08T13:28:00Z</dcterms:modified>
</cp:coreProperties>
</file>